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E0" w:rsidRDefault="00D179E0" w:rsidP="00D179E0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40"/>
          <w:szCs w:val="40"/>
        </w:rPr>
        <w:t>FREDAGSBADING – BADEVAKTLISTE 2015</w:t>
      </w:r>
      <w:r>
        <w:rPr>
          <w:rStyle w:val="eop"/>
          <w:sz w:val="40"/>
          <w:szCs w:val="40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1F14EF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>
        <w:rPr>
          <w:rStyle w:val="normaltextrun"/>
          <w:b/>
          <w:bCs/>
          <w:sz w:val="28"/>
          <w:szCs w:val="28"/>
        </w:rPr>
        <w:t xml:space="preserve">Familiebading i Eggedal svømmehall på </w:t>
      </w:r>
      <w:r>
        <w:rPr>
          <w:rStyle w:val="normaltextrun"/>
          <w:b/>
          <w:bCs/>
          <w:i/>
          <w:iCs/>
          <w:color w:val="FF0000"/>
          <w:sz w:val="28"/>
          <w:szCs w:val="28"/>
          <w:u w:val="single"/>
        </w:rPr>
        <w:t>fredager kl. 18.00. – 19.30.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color w:val="FF0000"/>
          <w:sz w:val="28"/>
          <w:szCs w:val="28"/>
          <w:u w:val="single"/>
        </w:rPr>
        <w:t>BADEVAKTENE MØTER SENEST KL 17.45.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>
        <w:rPr>
          <w:rStyle w:val="normaltextrun"/>
          <w:sz w:val="28"/>
          <w:szCs w:val="28"/>
        </w:rPr>
        <w:t>Følgende er tatt ut til badevakter:</w:t>
      </w:r>
      <w:r>
        <w:rPr>
          <w:rStyle w:val="eop"/>
          <w:sz w:val="28"/>
          <w:szCs w:val="28"/>
        </w:rPr>
        <w:t> </w:t>
      </w:r>
    </w:p>
    <w:p w:rsidR="00D179E0" w:rsidRPr="001F14EF" w:rsidRDefault="00D179E0" w:rsidP="00D179E0">
      <w:pPr>
        <w:pStyle w:val="paragraph"/>
        <w:textAlignment w:val="baseline"/>
        <w:rPr>
          <w:rFonts w:ascii="Segoe UI" w:hAnsi="Segoe UI" w:cs="Segoe UI"/>
          <w:b/>
          <w:sz w:val="12"/>
          <w:szCs w:val="12"/>
        </w:rPr>
      </w:pPr>
      <w:r>
        <w:rPr>
          <w:rStyle w:val="eop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3374"/>
      </w:tblGrid>
      <w:tr w:rsidR="001F14EF" w:rsidRPr="001F14EF" w:rsidTr="001F14EF">
        <w:tc>
          <w:tcPr>
            <w:tcW w:w="817" w:type="dxa"/>
          </w:tcPr>
          <w:p w:rsidR="001F14EF" w:rsidRPr="001F14EF" w:rsidRDefault="001F14EF" w:rsidP="00D179E0">
            <w:pPr>
              <w:pStyle w:val="paragraph"/>
              <w:textAlignment w:val="baseline"/>
              <w:rPr>
                <w:rStyle w:val="eop"/>
                <w:b/>
              </w:rPr>
            </w:pPr>
          </w:p>
        </w:tc>
        <w:tc>
          <w:tcPr>
            <w:tcW w:w="5097" w:type="dxa"/>
          </w:tcPr>
          <w:p w:rsidR="001F14EF" w:rsidRPr="001F14EF" w:rsidRDefault="001F14EF" w:rsidP="00D179E0">
            <w:pPr>
              <w:pStyle w:val="paragraph"/>
              <w:textAlignment w:val="baseline"/>
              <w:rPr>
                <w:rStyle w:val="eop"/>
                <w:b/>
              </w:rPr>
            </w:pPr>
            <w:r w:rsidRPr="001F14EF">
              <w:rPr>
                <w:rStyle w:val="eop"/>
                <w:b/>
              </w:rPr>
              <w:t>m/livredningskurs</w:t>
            </w:r>
          </w:p>
        </w:tc>
        <w:tc>
          <w:tcPr>
            <w:tcW w:w="3374" w:type="dxa"/>
          </w:tcPr>
          <w:p w:rsidR="001F14EF" w:rsidRPr="001F14EF" w:rsidRDefault="001F14EF" w:rsidP="00D179E0">
            <w:pPr>
              <w:pStyle w:val="paragraph"/>
              <w:textAlignment w:val="baseline"/>
              <w:rPr>
                <w:rStyle w:val="eop"/>
                <w:b/>
              </w:rPr>
            </w:pPr>
            <w:r w:rsidRPr="001F14EF">
              <w:rPr>
                <w:rStyle w:val="eop"/>
                <w:b/>
              </w:rPr>
              <w:t>u/livredningskurs</w:t>
            </w:r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16/10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Borgar </w:t>
            </w:r>
            <w:proofErr w:type="spellStart"/>
            <w:r>
              <w:rPr>
                <w:rStyle w:val="eop"/>
              </w:rPr>
              <w:t>Elvatun</w:t>
            </w:r>
            <w:proofErr w:type="spellEnd"/>
          </w:p>
        </w:tc>
        <w:tc>
          <w:tcPr>
            <w:tcW w:w="3374" w:type="dxa"/>
          </w:tcPr>
          <w:p w:rsidR="001F14EF" w:rsidRDefault="00ED65B6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Tone Solum</w:t>
            </w:r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23/10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Leif Magne </w:t>
            </w:r>
            <w:proofErr w:type="spellStart"/>
            <w:r>
              <w:rPr>
                <w:rStyle w:val="eop"/>
              </w:rPr>
              <w:t>Rossetvik</w:t>
            </w:r>
            <w:proofErr w:type="spellEnd"/>
          </w:p>
        </w:tc>
        <w:tc>
          <w:tcPr>
            <w:tcW w:w="3374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Åse </w:t>
            </w:r>
            <w:proofErr w:type="spellStart"/>
            <w:r>
              <w:rPr>
                <w:rStyle w:val="eop"/>
              </w:rPr>
              <w:t>Aasand</w:t>
            </w:r>
            <w:proofErr w:type="spellEnd"/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30/10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Anneli </w:t>
            </w:r>
            <w:proofErr w:type="spellStart"/>
            <w:r>
              <w:rPr>
                <w:rStyle w:val="eop"/>
              </w:rPr>
              <w:t>Jellum</w:t>
            </w:r>
            <w:proofErr w:type="spellEnd"/>
          </w:p>
        </w:tc>
        <w:tc>
          <w:tcPr>
            <w:tcW w:w="3374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Svein Berg</w:t>
            </w:r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6/11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Nils Otto Medalen</w:t>
            </w:r>
          </w:p>
        </w:tc>
        <w:tc>
          <w:tcPr>
            <w:tcW w:w="3374" w:type="dxa"/>
          </w:tcPr>
          <w:p w:rsidR="001F14EF" w:rsidRDefault="00ED65B6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Grethe </w:t>
            </w:r>
            <w:proofErr w:type="spellStart"/>
            <w:r>
              <w:rPr>
                <w:rStyle w:val="eop"/>
              </w:rPr>
              <w:t>Mohagen</w:t>
            </w:r>
            <w:proofErr w:type="spellEnd"/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13/11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Hans Kristian Medalen</w:t>
            </w:r>
          </w:p>
        </w:tc>
        <w:tc>
          <w:tcPr>
            <w:tcW w:w="3374" w:type="dxa"/>
          </w:tcPr>
          <w:p w:rsidR="001F14EF" w:rsidRDefault="00B158E6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Gunhild F. </w:t>
            </w:r>
            <w:proofErr w:type="spellStart"/>
            <w:r>
              <w:rPr>
                <w:rStyle w:val="eop"/>
              </w:rPr>
              <w:t>Gislerud</w:t>
            </w:r>
            <w:proofErr w:type="spellEnd"/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20/11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proofErr w:type="spellStart"/>
            <w:r>
              <w:rPr>
                <w:rStyle w:val="eop"/>
              </w:rPr>
              <w:t>Evija</w:t>
            </w:r>
            <w:proofErr w:type="spellEnd"/>
            <w:r>
              <w:rPr>
                <w:rStyle w:val="eop"/>
              </w:rPr>
              <w:t xml:space="preserve"> </w:t>
            </w:r>
            <w:proofErr w:type="spellStart"/>
            <w:r>
              <w:rPr>
                <w:rStyle w:val="eop"/>
              </w:rPr>
              <w:t>Lazdans</w:t>
            </w:r>
            <w:proofErr w:type="spellEnd"/>
          </w:p>
        </w:tc>
        <w:tc>
          <w:tcPr>
            <w:tcW w:w="3374" w:type="dxa"/>
          </w:tcPr>
          <w:p w:rsidR="001F14EF" w:rsidRDefault="00ED65B6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</w:t>
            </w:r>
            <w:r w:rsidR="001F14EF">
              <w:rPr>
                <w:rStyle w:val="eop"/>
              </w:rPr>
              <w:t>er Enger</w:t>
            </w:r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27/11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Borgar </w:t>
            </w:r>
            <w:proofErr w:type="spellStart"/>
            <w:r>
              <w:rPr>
                <w:rStyle w:val="eop"/>
              </w:rPr>
              <w:t>Elvatun</w:t>
            </w:r>
            <w:proofErr w:type="spellEnd"/>
          </w:p>
        </w:tc>
        <w:tc>
          <w:tcPr>
            <w:tcW w:w="3374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Lillian Holm</w:t>
            </w:r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4/12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Leif Magne </w:t>
            </w:r>
            <w:proofErr w:type="spellStart"/>
            <w:r>
              <w:rPr>
                <w:rStyle w:val="eop"/>
              </w:rPr>
              <w:t>Rossettvik</w:t>
            </w:r>
            <w:proofErr w:type="spellEnd"/>
          </w:p>
        </w:tc>
        <w:tc>
          <w:tcPr>
            <w:tcW w:w="3374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proofErr w:type="spellStart"/>
            <w:r>
              <w:rPr>
                <w:rStyle w:val="eop"/>
              </w:rPr>
              <w:t>Runhild</w:t>
            </w:r>
            <w:proofErr w:type="spellEnd"/>
            <w:r>
              <w:rPr>
                <w:rStyle w:val="eop"/>
              </w:rPr>
              <w:t xml:space="preserve"> Hagen</w:t>
            </w:r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11/12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Anneli </w:t>
            </w:r>
            <w:proofErr w:type="spellStart"/>
            <w:r>
              <w:rPr>
                <w:rStyle w:val="eop"/>
              </w:rPr>
              <w:t>Jellum</w:t>
            </w:r>
            <w:proofErr w:type="spellEnd"/>
          </w:p>
        </w:tc>
        <w:tc>
          <w:tcPr>
            <w:tcW w:w="3374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Helge Jakob </w:t>
            </w:r>
            <w:proofErr w:type="spellStart"/>
            <w:r>
              <w:rPr>
                <w:rStyle w:val="eop"/>
              </w:rPr>
              <w:t>Hollerud</w:t>
            </w:r>
            <w:proofErr w:type="spellEnd"/>
          </w:p>
        </w:tc>
      </w:tr>
      <w:tr w:rsidR="001F14EF" w:rsidTr="001F14EF">
        <w:tc>
          <w:tcPr>
            <w:tcW w:w="81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18/12</w:t>
            </w:r>
          </w:p>
        </w:tc>
        <w:tc>
          <w:tcPr>
            <w:tcW w:w="5097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Nils Otto Medalen</w:t>
            </w:r>
          </w:p>
        </w:tc>
        <w:tc>
          <w:tcPr>
            <w:tcW w:w="3374" w:type="dxa"/>
          </w:tcPr>
          <w:p w:rsidR="001F14EF" w:rsidRDefault="001F14EF" w:rsidP="00D179E0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Anne Kristi Marken</w:t>
            </w:r>
          </w:p>
        </w:tc>
      </w:tr>
    </w:tbl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Skulle de oppsatte kvelder ikke passe, byttes det innbyrdes. Har du livredningskurs </w:t>
      </w:r>
      <w:r>
        <w:rPr>
          <w:rStyle w:val="normaltextrun"/>
          <w:b/>
          <w:bCs/>
          <w:sz w:val="28"/>
          <w:szCs w:val="28"/>
        </w:rPr>
        <w:t>MÅ</w:t>
      </w:r>
      <w:r>
        <w:rPr>
          <w:rStyle w:val="normaltextrun"/>
          <w:sz w:val="28"/>
          <w:szCs w:val="28"/>
        </w:rPr>
        <w:t xml:space="preserve"> du bytte med en annen som har det. Det skal være en av hvert kjønn hver gang. Barn fra 4. </w:t>
      </w:r>
      <w:proofErr w:type="spellStart"/>
      <w:r>
        <w:rPr>
          <w:rStyle w:val="normaltextrun"/>
          <w:sz w:val="28"/>
          <w:szCs w:val="28"/>
        </w:rPr>
        <w:t>kl</w:t>
      </w:r>
      <w:proofErr w:type="spellEnd"/>
      <w:r>
        <w:rPr>
          <w:rStyle w:val="normaltextrun"/>
          <w:sz w:val="28"/>
          <w:szCs w:val="28"/>
        </w:rPr>
        <w:t xml:space="preserve"> og nedover kun i følge med voksen.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Alle skal være oppe av bassenget kl. 19.30.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Badstue skal </w:t>
      </w:r>
      <w:r>
        <w:rPr>
          <w:rStyle w:val="normaltextrun"/>
          <w:sz w:val="28"/>
          <w:szCs w:val="28"/>
          <w:u w:val="single"/>
        </w:rPr>
        <w:t>ikke</w:t>
      </w:r>
      <w:r>
        <w:rPr>
          <w:rStyle w:val="normaltextrun"/>
          <w:sz w:val="28"/>
          <w:szCs w:val="28"/>
        </w:rPr>
        <w:t xml:space="preserve"> benyttes.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I pengeskrinet skal det ligge ei fløyte. Denne brukes dersom det er høyt støynivå og kasting av plater </w:t>
      </w:r>
      <w:proofErr w:type="spellStart"/>
      <w:r>
        <w:rPr>
          <w:rStyle w:val="spellingerror"/>
          <w:sz w:val="28"/>
          <w:szCs w:val="28"/>
        </w:rPr>
        <w:t>etc</w:t>
      </w:r>
      <w:proofErr w:type="spellEnd"/>
      <w:r>
        <w:rPr>
          <w:rStyle w:val="normaltextrun"/>
          <w:sz w:val="28"/>
          <w:szCs w:val="28"/>
        </w:rPr>
        <w:t xml:space="preserve"> i svømmehallen.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Badevakt med livredningskurs har flg. oppgaver: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numPr>
          <w:ilvl w:val="0"/>
          <w:numId w:val="1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Hente nøkkel til svømmehallen på Eggedal Borgerstue og levere den der igjen etter endt bading.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numPr>
          <w:ilvl w:val="0"/>
          <w:numId w:val="1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Har ansvaret for å låse opp og igjen, samt sette på og slukke alt lys.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numPr>
          <w:ilvl w:val="0"/>
          <w:numId w:val="1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Påse at VASKEVENTIL på vaktrommet er slått tilbake til 2, og lyser grønt etter vasking.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numPr>
          <w:ilvl w:val="0"/>
          <w:numId w:val="1"/>
        </w:numPr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color w:val="FF0000"/>
          <w:sz w:val="28"/>
          <w:szCs w:val="28"/>
        </w:rPr>
        <w:t>Spyl nøye mellom fliser og rist ved renne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Instruks for badevakter i svømmehallen vedlegges. Vennligst les denne.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Ved spørsmål, kontakt </w:t>
      </w:r>
      <w:r w:rsidR="00B158E6">
        <w:rPr>
          <w:rStyle w:val="normaltextrun"/>
          <w:sz w:val="28"/>
          <w:szCs w:val="28"/>
        </w:rPr>
        <w:t xml:space="preserve">Irene </w:t>
      </w:r>
      <w:proofErr w:type="spellStart"/>
      <w:r w:rsidR="00B158E6">
        <w:rPr>
          <w:rStyle w:val="normaltextrun"/>
          <w:sz w:val="28"/>
          <w:szCs w:val="28"/>
        </w:rPr>
        <w:t>Bentås</w:t>
      </w:r>
      <w:proofErr w:type="spellEnd"/>
      <w:r w:rsidR="00B158E6">
        <w:rPr>
          <w:rStyle w:val="normaltextrun"/>
          <w:sz w:val="28"/>
          <w:szCs w:val="28"/>
        </w:rPr>
        <w:t xml:space="preserve"> </w:t>
      </w:r>
      <w:proofErr w:type="spellStart"/>
      <w:proofErr w:type="gramStart"/>
      <w:r w:rsidR="00B158E6">
        <w:rPr>
          <w:rStyle w:val="normaltextrun"/>
          <w:sz w:val="28"/>
          <w:szCs w:val="28"/>
        </w:rPr>
        <w:t>Mob</w:t>
      </w:r>
      <w:proofErr w:type="spellEnd"/>
      <w:r w:rsidR="00B158E6">
        <w:rPr>
          <w:rStyle w:val="normaltextrun"/>
          <w:sz w:val="28"/>
          <w:szCs w:val="28"/>
        </w:rPr>
        <w:t xml:space="preserve">. </w:t>
      </w:r>
      <w:proofErr w:type="gramEnd"/>
      <w:r w:rsidR="00B158E6">
        <w:rPr>
          <w:rStyle w:val="normaltextrun"/>
          <w:sz w:val="28"/>
          <w:szCs w:val="28"/>
        </w:rPr>
        <w:t>99799391</w:t>
      </w:r>
      <w:bookmarkStart w:id="0" w:name="_GoBack"/>
      <w:bookmarkEnd w:id="0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179E0" w:rsidRDefault="00D179E0" w:rsidP="00D179E0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179E0" w:rsidRDefault="00D179E0" w:rsidP="00D179E0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36"/>
          <w:szCs w:val="36"/>
        </w:rPr>
        <w:t>TUSEN TAKK FOR AT DERE HJELPER TIL!</w:t>
      </w:r>
      <w:r>
        <w:rPr>
          <w:rStyle w:val="eop"/>
          <w:sz w:val="36"/>
          <w:szCs w:val="36"/>
        </w:rPr>
        <w:t> </w:t>
      </w:r>
    </w:p>
    <w:p w:rsidR="00D179E0" w:rsidRDefault="00D179E0" w:rsidP="00D179E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53057" w:rsidRPr="00B5237C" w:rsidRDefault="00D179E0" w:rsidP="00B5237C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6"/>
          <w:szCs w:val="26"/>
        </w:rPr>
        <w:t>Styret i Eggedal Idrettslag</w:t>
      </w:r>
      <w:r>
        <w:rPr>
          <w:rStyle w:val="eop"/>
          <w:sz w:val="26"/>
          <w:szCs w:val="26"/>
        </w:rPr>
        <w:t> </w:t>
      </w:r>
      <w:r w:rsidR="00B5237C">
        <w:rPr>
          <w:rFonts w:ascii="Segoe UI" w:hAnsi="Segoe UI" w:cs="Segoe UI"/>
          <w:sz w:val="12"/>
          <w:szCs w:val="12"/>
        </w:rPr>
        <w:tab/>
      </w:r>
      <w:r w:rsidR="00B5237C">
        <w:rPr>
          <w:rFonts w:ascii="Segoe UI" w:hAnsi="Segoe UI" w:cs="Segoe UI"/>
          <w:sz w:val="12"/>
          <w:szCs w:val="12"/>
        </w:rPr>
        <w:tab/>
      </w:r>
      <w:r w:rsidR="00B5237C">
        <w:rPr>
          <w:rFonts w:ascii="Segoe UI" w:hAnsi="Segoe UI" w:cs="Segoe UI"/>
          <w:sz w:val="12"/>
          <w:szCs w:val="12"/>
        </w:rPr>
        <w:tab/>
      </w:r>
      <w:r w:rsidR="00B5237C">
        <w:rPr>
          <w:rFonts w:ascii="Segoe UI" w:hAnsi="Segoe UI" w:cs="Segoe UI"/>
          <w:sz w:val="12"/>
          <w:szCs w:val="12"/>
        </w:rPr>
        <w:tab/>
      </w:r>
      <w:r w:rsidR="00B5237C">
        <w:rPr>
          <w:rFonts w:ascii="Segoe UI" w:hAnsi="Segoe UI" w:cs="Segoe UI"/>
          <w:sz w:val="12"/>
          <w:szCs w:val="12"/>
        </w:rPr>
        <w:tab/>
      </w:r>
      <w:r w:rsidR="00B5237C">
        <w:rPr>
          <w:rFonts w:ascii="Segoe UI" w:hAnsi="Segoe UI" w:cs="Segoe UI"/>
          <w:sz w:val="12"/>
          <w:szCs w:val="12"/>
        </w:rPr>
        <w:tab/>
      </w:r>
      <w:r w:rsidR="00B5237C">
        <w:rPr>
          <w:rFonts w:ascii="Segoe UI" w:hAnsi="Segoe UI" w:cs="Segoe UI"/>
          <w:sz w:val="12"/>
          <w:szCs w:val="12"/>
        </w:rPr>
        <w:tab/>
      </w:r>
      <w:r>
        <w:rPr>
          <w:rStyle w:val="normaltextrun"/>
          <w:sz w:val="26"/>
          <w:szCs w:val="26"/>
        </w:rPr>
        <w:t xml:space="preserve">Kopi: Tom </w:t>
      </w:r>
      <w:proofErr w:type="spellStart"/>
      <w:r>
        <w:rPr>
          <w:rStyle w:val="spellingerror"/>
          <w:sz w:val="26"/>
          <w:szCs w:val="26"/>
        </w:rPr>
        <w:t>Løvlid</w:t>
      </w:r>
      <w:proofErr w:type="spellEnd"/>
    </w:p>
    <w:sectPr w:rsidR="00753057" w:rsidRPr="00B5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4D9"/>
    <w:multiLevelType w:val="multilevel"/>
    <w:tmpl w:val="13F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E0"/>
    <w:rsid w:val="001F14EF"/>
    <w:rsid w:val="004B0A8C"/>
    <w:rsid w:val="00753057"/>
    <w:rsid w:val="00B158E6"/>
    <w:rsid w:val="00B5237C"/>
    <w:rsid w:val="00D179E0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8C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1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179E0"/>
  </w:style>
  <w:style w:type="character" w:customStyle="1" w:styleId="normaltextrun">
    <w:name w:val="normaltextrun"/>
    <w:basedOn w:val="Standardskriftforavsnitt"/>
    <w:rsid w:val="00D179E0"/>
  </w:style>
  <w:style w:type="character" w:customStyle="1" w:styleId="eop">
    <w:name w:val="eop"/>
    <w:basedOn w:val="Standardskriftforavsnitt"/>
    <w:rsid w:val="00D179E0"/>
  </w:style>
  <w:style w:type="table" w:styleId="Tabellrutenett">
    <w:name w:val="Table Grid"/>
    <w:basedOn w:val="Vanligtabell"/>
    <w:uiPriority w:val="59"/>
    <w:rsid w:val="001F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8C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1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179E0"/>
  </w:style>
  <w:style w:type="character" w:customStyle="1" w:styleId="normaltextrun">
    <w:name w:val="normaltextrun"/>
    <w:basedOn w:val="Standardskriftforavsnitt"/>
    <w:rsid w:val="00D179E0"/>
  </w:style>
  <w:style w:type="character" w:customStyle="1" w:styleId="eop">
    <w:name w:val="eop"/>
    <w:basedOn w:val="Standardskriftforavsnitt"/>
    <w:rsid w:val="00D179E0"/>
  </w:style>
  <w:style w:type="table" w:styleId="Tabellrutenett">
    <w:name w:val="Table Grid"/>
    <w:basedOn w:val="Vanligtabell"/>
    <w:uiPriority w:val="59"/>
    <w:rsid w:val="001F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4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17321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624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69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50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97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0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16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7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60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10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50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26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00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76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22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11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40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95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9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30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11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58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29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07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67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9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8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06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8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15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162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26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54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83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41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23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00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25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80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74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21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4</cp:revision>
  <dcterms:created xsi:type="dcterms:W3CDTF">2015-10-07T13:04:00Z</dcterms:created>
  <dcterms:modified xsi:type="dcterms:W3CDTF">2015-10-12T10:32:00Z</dcterms:modified>
</cp:coreProperties>
</file>